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b/>
          <w:b/>
          <w:sz w:val="32"/>
          <w:szCs w:val="32"/>
        </w:rPr>
      </w:pPr>
      <w:r>
        <w:rPr>
          <w:b/>
          <w:sz w:val="32"/>
          <w:szCs w:val="32"/>
        </w:rPr>
        <w:t xml:space="preserve">Procès-verbal assemblée générale </w:t>
      </w:r>
    </w:p>
    <w:p>
      <w:pPr>
        <w:pStyle w:val="Normal"/>
        <w:rPr/>
      </w:pPr>
      <w:r>
        <w:rPr/>
        <w:t xml:space="preserve">Le </w:t>
      </w:r>
      <w:r>
        <w:rPr>
          <w:b/>
        </w:rPr>
        <w:t>30 septembre 2016 à 20 heures 30</w:t>
      </w:r>
      <w:r>
        <w:rPr/>
        <w:t>, les membres de l’association Amicale Laïque Lucie Aubrac se sont réunis en Assemblée Générale à Saint Lumine de Clisson, salle de réunion salle des garennes.</w:t>
      </w:r>
    </w:p>
    <w:p>
      <w:pPr>
        <w:pStyle w:val="Normal"/>
        <w:rPr/>
      </w:pPr>
      <w:r>
        <w:rPr/>
        <w:t xml:space="preserve">L’assemblée générale est présidée par </w:t>
      </w:r>
      <w:r>
        <w:rPr>
          <w:b/>
        </w:rPr>
        <w:t>Mme MARCHAU Nathalie</w:t>
      </w:r>
      <w:r>
        <w:rPr/>
        <w:t xml:space="preserve"> en qualité de Président de l’association et </w:t>
      </w:r>
      <w:r>
        <w:rPr>
          <w:b/>
        </w:rPr>
        <w:t xml:space="preserve">Mme GUIDON </w:t>
      </w:r>
      <w:r>
        <w:rPr>
          <w:b/>
        </w:rPr>
        <w:t>Élodie</w:t>
      </w:r>
      <w:r>
        <w:rPr/>
        <w:t xml:space="preserve"> en est nommé secrétaire.</w:t>
      </w:r>
    </w:p>
    <w:p>
      <w:pPr>
        <w:pStyle w:val="Normal"/>
        <w:rPr/>
      </w:pPr>
      <w:r>
        <w:rPr/>
      </w:r>
    </w:p>
    <w:p>
      <w:pPr>
        <w:pStyle w:val="Normal"/>
        <w:rPr/>
      </w:pPr>
      <w:r>
        <w:rPr/>
        <w:t>Le Président rappelle l’ordre du jour qui est le suivant :</w:t>
      </w:r>
    </w:p>
    <w:p>
      <w:pPr>
        <w:pStyle w:val="ListParagraph"/>
        <w:numPr>
          <w:ilvl w:val="0"/>
          <w:numId w:val="1"/>
        </w:numPr>
        <w:rPr/>
      </w:pPr>
      <w:r>
        <w:rPr/>
        <w:t>Rapport moral du président,</w:t>
      </w:r>
    </w:p>
    <w:p>
      <w:pPr>
        <w:pStyle w:val="ListParagraph"/>
        <w:numPr>
          <w:ilvl w:val="0"/>
          <w:numId w:val="1"/>
        </w:numPr>
        <w:rPr/>
      </w:pPr>
      <w:r>
        <w:rPr/>
        <w:t>Rapport d’activité,</w:t>
      </w:r>
    </w:p>
    <w:p>
      <w:pPr>
        <w:pStyle w:val="ListParagraph"/>
        <w:numPr>
          <w:ilvl w:val="0"/>
          <w:numId w:val="1"/>
        </w:numPr>
        <w:rPr/>
      </w:pPr>
      <w:r>
        <w:rPr/>
        <w:t>Rapport financier du Trésorier</w:t>
      </w:r>
    </w:p>
    <w:p>
      <w:pPr>
        <w:pStyle w:val="ListParagraph"/>
        <w:numPr>
          <w:ilvl w:val="0"/>
          <w:numId w:val="1"/>
        </w:numPr>
        <w:rPr/>
      </w:pPr>
      <w:r>
        <w:rPr/>
        <w:t>Détermination du taux de cotisations,</w:t>
      </w:r>
    </w:p>
    <w:p>
      <w:pPr>
        <w:pStyle w:val="ListParagraph"/>
        <w:numPr>
          <w:ilvl w:val="0"/>
          <w:numId w:val="1"/>
        </w:numPr>
        <w:rPr/>
      </w:pPr>
      <w:r>
        <w:rPr/>
        <w:t>Élection</w:t>
      </w:r>
      <w:r>
        <w:rPr/>
        <w:t xml:space="preserve"> des membres du Conseil d’Administration,</w:t>
      </w:r>
    </w:p>
    <w:p>
      <w:pPr>
        <w:pStyle w:val="ListParagraph"/>
        <w:numPr>
          <w:ilvl w:val="0"/>
          <w:numId w:val="1"/>
        </w:numPr>
        <w:rPr/>
      </w:pPr>
      <w:r>
        <w:rPr/>
        <w:t>Questions diverses</w:t>
      </w:r>
    </w:p>
    <w:p>
      <w:pPr>
        <w:pStyle w:val="Normal"/>
        <w:rPr/>
      </w:pPr>
      <w:r>
        <w:rPr/>
      </w:r>
    </w:p>
    <w:p>
      <w:pPr>
        <w:pStyle w:val="Normal"/>
        <w:rPr/>
      </w:pPr>
      <w:r>
        <w:rPr/>
        <w:t>Il est alors donné lecture par le Président et le Trésorier des différents rapports. Un débat s’ouvre entre les participants à cette Assemblée générale et un échange d’idées s’instaure.</w:t>
      </w:r>
    </w:p>
    <w:p>
      <w:pPr>
        <w:pStyle w:val="Normal"/>
        <w:rPr>
          <w:b/>
          <w:b/>
        </w:rPr>
      </w:pPr>
      <w:r>
        <w:rPr>
          <w:b/>
        </w:rPr>
        <w:t>Première résolution- Rapport moral du président</w:t>
      </w:r>
    </w:p>
    <w:p>
      <w:pPr>
        <w:pStyle w:val="Normal"/>
        <w:rPr>
          <w:u w:val="single"/>
        </w:rPr>
      </w:pPr>
      <w:r>
        <w:rPr>
          <w:u w:val="single"/>
        </w:rPr>
        <w:t xml:space="preserve">Mot du président : </w:t>
      </w:r>
    </w:p>
    <w:p>
      <w:pPr>
        <w:pStyle w:val="Normal"/>
        <w:jc w:val="both"/>
        <w:rPr/>
      </w:pPr>
      <w:r>
        <w:rPr/>
        <w:t>L’année 2015-2016 a été riche en projets qui se sont concrétisés, en lien avec les valeurs de l’association, à savoir la promotion de la laïcité, l’école publique, l’ouverture sociale et culturelle, le vivre ensemble.</w:t>
      </w:r>
    </w:p>
    <w:p>
      <w:pPr>
        <w:pStyle w:val="Normal"/>
        <w:jc w:val="both"/>
        <w:rPr/>
      </w:pPr>
      <w:r>
        <w:rPr/>
        <w:t>Nous avons poursuivi différentes activités permettant de mettre en œuvre nos objectifs tels que les cours d’espagnol, les cinés débats, le jardin partagé, l’après-midi jeux, le vide grenier, le soutien à l’école et l’activité Lire et Faire Lire.</w:t>
      </w:r>
    </w:p>
    <w:p>
      <w:pPr>
        <w:pStyle w:val="Normal"/>
        <w:jc w:val="both"/>
        <w:rPr/>
      </w:pPr>
      <w:r>
        <w:rPr/>
        <w:t>Une majorité de nos activités sont ouvertes à tous, adhérents ou non, afin de contribuer à l’animation de la commune.</w:t>
      </w:r>
    </w:p>
    <w:p>
      <w:pPr>
        <w:pStyle w:val="Normal"/>
        <w:jc w:val="both"/>
        <w:rPr/>
      </w:pPr>
      <w:r>
        <w:rPr/>
        <w:t>Je tiens à remercier d’ailleurs, la mairie pour son soutien à notre association notamment par la mise à disposition de salles et par d’autres formes de logistique.</w:t>
      </w:r>
    </w:p>
    <w:p>
      <w:pPr>
        <w:pStyle w:val="Normal"/>
        <w:jc w:val="both"/>
        <w:rPr/>
      </w:pPr>
      <w:r>
        <w:rPr/>
        <w:t>Je remercie également  Laëtitia et Gérald DUJARDIN qui ont contribué au dynamisme de l’association et qui ont désormais déménagé. Je remercie l’ensemble du bureau qui participe au bon fonctionnement de l’association, en donnant de son temps pour la mise en œuvre des activités ainsi que pour l’administratif. Pour terminer, je remercie toutes les personnes, en dehors du bureau, qui nous aident dans la mise en œuvre de nos actions</w:t>
      </w:r>
    </w:p>
    <w:p>
      <w:pPr>
        <w:pStyle w:val="Normal"/>
        <w:jc w:val="both"/>
        <w:rPr/>
      </w:pPr>
      <w:r>
        <w:rPr/>
        <w:t>L’assemblée générale prend acte du rapport moral fait par le Président au cours de la séance et approuve celui-ci.</w:t>
      </w:r>
    </w:p>
    <w:p>
      <w:pPr>
        <w:pStyle w:val="Normal"/>
        <w:jc w:val="both"/>
        <w:rPr/>
      </w:pPr>
      <w:r>
        <w:rPr/>
        <w:t xml:space="preserve">Cette résolution est adoptée à l’unanimité des présents et représentés. </w:t>
      </w:r>
    </w:p>
    <w:p>
      <w:pPr>
        <w:pStyle w:val="Normal"/>
        <w:rPr>
          <w:b/>
          <w:b/>
        </w:rPr>
      </w:pPr>
      <w:r>
        <w:rPr>
          <w:b/>
        </w:rPr>
        <w:t>Deuxième résolution- Rapport d’activité de l’association</w:t>
      </w:r>
    </w:p>
    <w:p>
      <w:pPr>
        <w:pStyle w:val="Normal"/>
        <w:rPr>
          <w:u w:val="single"/>
        </w:rPr>
      </w:pPr>
      <w:r>
        <w:rPr>
          <w:u w:val="single"/>
        </w:rPr>
        <w:t>Activité cours d’espagnol :</w:t>
      </w:r>
    </w:p>
    <w:p>
      <w:pPr>
        <w:pStyle w:val="Normal"/>
        <w:rPr/>
      </w:pPr>
      <w:r>
        <w:rPr/>
        <w:t>Groupe autonome, niveau d’excellence mais possibilité pour l’ouverture des débutants</w:t>
      </w:r>
    </w:p>
    <w:p>
      <w:pPr>
        <w:pStyle w:val="Normal"/>
        <w:rPr/>
      </w:pPr>
      <w:r>
        <w:rPr/>
        <w:t>Avec un créneau horaire spécifique</w:t>
      </w:r>
    </w:p>
    <w:p>
      <w:pPr>
        <w:pStyle w:val="Normal"/>
        <w:rPr/>
      </w:pPr>
      <w:r>
        <w:rPr/>
        <w:t xml:space="preserve">Bilan financier : </w:t>
      </w:r>
      <w:r>
        <w:rPr/>
        <w:t>5 inscrits pour l’année dernière, pa</w:t>
      </w:r>
      <w:r>
        <w:rPr/>
        <w:t>s</w:t>
      </w:r>
      <w:r>
        <w:rPr/>
        <w:t xml:space="preserve"> de bénéfices financiers mais bénéfice. </w:t>
      </w:r>
      <w:r>
        <w:rPr/>
        <w:t>moral</w:t>
      </w:r>
    </w:p>
    <w:p>
      <w:pPr>
        <w:pStyle w:val="Normal"/>
        <w:rPr>
          <w:u w:val="single"/>
        </w:rPr>
      </w:pPr>
      <w:r>
        <w:rPr>
          <w:u w:val="single"/>
        </w:rPr>
        <w:t>Activité jardin partagé :</w:t>
      </w:r>
    </w:p>
    <w:p>
      <w:pPr>
        <w:pStyle w:val="Normal"/>
        <w:jc w:val="both"/>
        <w:rPr/>
      </w:pPr>
      <w:r>
        <w:rPr/>
        <w:t>Stable en effectif avec arrivé</w:t>
      </w:r>
      <w:r>
        <w:rPr/>
        <w:t>es</w:t>
      </w:r>
      <w:r>
        <w:rPr/>
        <w:t xml:space="preserve"> et départ</w:t>
      </w:r>
      <w:r>
        <w:rPr/>
        <w:t>s</w:t>
      </w:r>
      <w:r>
        <w:rPr/>
        <w:t>, participation au marché de noël, troc plant, animation d’un apiculteur et une artiste.</w:t>
      </w:r>
    </w:p>
    <w:p>
      <w:pPr>
        <w:pStyle w:val="Normal"/>
        <w:jc w:val="both"/>
        <w:rPr/>
      </w:pPr>
      <w:r>
        <w:rPr/>
        <w:t>Bonne évolution de manière générale sur les différentes activités, il y a du passage aussi d’autres communes limitrophes qui sollicitent pour échanger sur les pratiques du jardin</w:t>
      </w:r>
    </w:p>
    <w:p>
      <w:pPr>
        <w:pStyle w:val="Normal"/>
        <w:jc w:val="both"/>
        <w:rPr/>
      </w:pPr>
      <w:r>
        <w:rPr/>
        <w:t>Continuation sur le même rythme avec organisation collégiale</w:t>
      </w:r>
    </w:p>
    <w:p>
      <w:pPr>
        <w:pStyle w:val="Normal"/>
        <w:jc w:val="both"/>
        <w:rPr/>
      </w:pPr>
      <w:r>
        <w:rPr/>
        <w:t>Bilan financie</w:t>
      </w:r>
      <w:r>
        <w:rPr>
          <w:u w:val="none"/>
        </w:rPr>
        <w:t xml:space="preserve">r : </w:t>
      </w:r>
      <w:r>
        <w:rPr>
          <w:u w:val="none"/>
        </w:rPr>
        <w:t>Budget de 250 euros utilisés. </w:t>
      </w:r>
    </w:p>
    <w:p>
      <w:pPr>
        <w:pStyle w:val="Normal"/>
        <w:jc w:val="both"/>
        <w:rPr>
          <w:u w:val="none"/>
        </w:rPr>
      </w:pPr>
      <w:r>
        <w:rPr>
          <w:u w:val="none"/>
        </w:rPr>
        <w:t>60 euros de broyage, 47 euros  broyage de végétaux pour faire du BRF, 20 euros de kits d’arrosage, 90 euros de pièces pour la tondeuse.</w:t>
      </w:r>
    </w:p>
    <w:p>
      <w:pPr>
        <w:pStyle w:val="Normal"/>
        <w:rPr>
          <w:u w:val="single"/>
        </w:rPr>
      </w:pPr>
      <w:r>
        <w:rPr>
          <w:u w:val="none"/>
        </w:rPr>
        <w:t xml:space="preserve">Activité jus de pomme : </w:t>
      </w:r>
    </w:p>
    <w:p>
      <w:pPr>
        <w:pStyle w:val="Normal"/>
        <w:rPr/>
      </w:pPr>
      <w:r>
        <w:rPr>
          <w:u w:val="none"/>
        </w:rPr>
        <w:t xml:space="preserve">En lien avec l’école, </w:t>
      </w:r>
      <w:r>
        <w:rPr/>
        <w:t xml:space="preserve">une fois l'année, </w:t>
      </w:r>
      <w:r>
        <w:rPr/>
        <w:t>le vendredi, les classes de cycles 3 partent au pressoir pour faire la mise en bouteille et le samedi, l’amicale de Saint Hilaire de Clisson</w:t>
      </w:r>
    </w:p>
    <w:p>
      <w:pPr>
        <w:pStyle w:val="Normal"/>
        <w:rPr/>
      </w:pPr>
      <w:r>
        <w:rPr/>
        <w:t>Mets son jus de pommes en bouteille avec l’amicale de Saint Lumine de Clisson</w:t>
      </w:r>
    </w:p>
    <w:p>
      <w:pPr>
        <w:pStyle w:val="Normal"/>
        <w:rPr/>
      </w:pPr>
      <w:r>
        <w:rPr/>
        <w:t>Changement de lieu cette année, la Boissière de Montaigu accueille l’école et l’amical le 14 et 15 octobre 2016</w:t>
      </w:r>
    </w:p>
    <w:p>
      <w:pPr>
        <w:pStyle w:val="Normal"/>
        <w:rPr/>
      </w:pPr>
      <w:r>
        <w:rPr>
          <w:u w:val="none"/>
        </w:rPr>
        <w:t>Bilan financier</w:t>
      </w:r>
      <w:r>
        <w:rPr/>
        <w:t xml:space="preserve"> : </w:t>
      </w:r>
      <w:r>
        <w:rPr/>
        <w:t>coût</w:t>
      </w:r>
      <w:r>
        <w:rPr/>
        <w:t> </w:t>
      </w:r>
      <w:r>
        <w:rPr/>
        <w:t>=</w:t>
      </w:r>
      <w:r>
        <w:rPr/>
        <w:t xml:space="preserve"> 482 euros, environ 200 bouteilles de donnés à l’école, soit environ 210 euros</w:t>
      </w:r>
    </w:p>
    <w:p>
      <w:pPr>
        <w:pStyle w:val="Normal"/>
        <w:rPr/>
      </w:pPr>
      <w:r>
        <w:rPr/>
        <w:t>Bénéfice de 111 euros pour l’année2015-2016</w:t>
      </w:r>
    </w:p>
    <w:p>
      <w:pPr>
        <w:pStyle w:val="Normal"/>
        <w:rPr>
          <w:u w:val="single"/>
        </w:rPr>
      </w:pPr>
      <w:r>
        <w:rPr>
          <w:u w:val="single"/>
        </w:rPr>
        <w:t xml:space="preserve">Activité Après-midi jeux : </w:t>
      </w:r>
    </w:p>
    <w:p>
      <w:pPr>
        <w:pStyle w:val="Normal"/>
        <w:jc w:val="both"/>
        <w:rPr/>
      </w:pPr>
      <w:r>
        <w:rPr/>
        <w:t xml:space="preserve">Emprunt des jeux de la péri, entrée libre et gratuite, ouverte à tous, vente de gâteaux et de confiserie. </w:t>
      </w:r>
      <w:r>
        <w:rPr/>
        <w:t>Se déroule une fois l'année, autour de début février.</w:t>
      </w:r>
    </w:p>
    <w:p>
      <w:pPr>
        <w:pStyle w:val="Normal"/>
        <w:jc w:val="both"/>
        <w:rPr/>
      </w:pPr>
      <w:r>
        <w:rPr>
          <w:u w:val="none"/>
        </w:rPr>
        <w:t>Bilan</w:t>
      </w:r>
      <w:r>
        <w:rPr>
          <w:u w:val="single"/>
        </w:rPr>
        <w:t> </w:t>
      </w:r>
      <w:r>
        <w:rPr/>
        <w:t>: déficit de 66 euros avec le forfait ménage ponctionnée par la maison pour l’utilisation des locaux</w:t>
      </w:r>
    </w:p>
    <w:p>
      <w:pPr>
        <w:pStyle w:val="Normal"/>
        <w:rPr>
          <w:u w:val="single"/>
        </w:rPr>
      </w:pPr>
      <w:r>
        <w:rPr>
          <w:u w:val="single"/>
        </w:rPr>
        <w:t>Activité vide grenier :</w:t>
      </w:r>
    </w:p>
    <w:p>
      <w:pPr>
        <w:pStyle w:val="Normal"/>
        <w:jc w:val="both"/>
        <w:rPr/>
      </w:pPr>
      <w:r>
        <w:rPr/>
        <w:t>Activité pérennisé</w:t>
      </w:r>
      <w:r>
        <w:rPr/>
        <w:t>e</w:t>
      </w:r>
      <w:r>
        <w:rPr/>
        <w:t xml:space="preserve"> fin mar</w:t>
      </w:r>
      <w:r>
        <w:rPr/>
        <w:t xml:space="preserve">s chaque année </w:t>
      </w:r>
      <w:r>
        <w:rPr/>
        <w:t xml:space="preserve">et en intérieur, </w:t>
      </w:r>
      <w:r>
        <w:rPr/>
        <w:t>succès dans les inscriptions</w:t>
      </w:r>
      <w:r>
        <w:rPr/>
        <w:t xml:space="preserve"> </w:t>
      </w:r>
      <w:r>
        <w:rPr/>
        <w:t xml:space="preserve">car </w:t>
      </w:r>
      <w:r>
        <w:rPr/>
        <w:t>complet un mois avant l</w:t>
      </w:r>
      <w:r>
        <w:rPr/>
        <w:t>a</w:t>
      </w:r>
      <w:r>
        <w:rPr/>
        <w:t xml:space="preserve"> date </w:t>
      </w:r>
      <w:r>
        <w:rPr/>
        <w:t>de manifestation</w:t>
      </w:r>
      <w:r>
        <w:rPr/>
        <w:t>, apporte beaucoup de personne</w:t>
      </w:r>
      <w:r>
        <w:rPr/>
        <w:t>s/public</w:t>
      </w:r>
      <w:r>
        <w:rPr/>
        <w:t xml:space="preserve"> sur la commune. </w:t>
      </w:r>
      <w:r>
        <w:rPr/>
        <w:t>A</w:t>
      </w:r>
      <w:r>
        <w:rPr/>
        <w:t>ctivité poney club de Remouill</w:t>
      </w:r>
      <w:r>
        <w:rPr/>
        <w:t>é (</w:t>
      </w:r>
      <w:r>
        <w:rPr/>
        <w:t>centre équestre de la violette</w:t>
      </w:r>
      <w:r>
        <w:rPr/>
        <w:t>) qui intervient lors du vide grenier et cela leur permet de financer des projets (par ce biais, nous sommes soutien de leur association).</w:t>
      </w:r>
    </w:p>
    <w:p>
      <w:pPr>
        <w:pStyle w:val="Normal"/>
        <w:rPr/>
      </w:pPr>
      <w:r>
        <w:rPr>
          <w:u w:val="none"/>
        </w:rPr>
        <w:t xml:space="preserve">Bilan financier : </w:t>
      </w:r>
      <w:r>
        <w:rPr/>
        <w:t>1834 euros de bénéfices</w:t>
      </w:r>
    </w:p>
    <w:p>
      <w:pPr>
        <w:pStyle w:val="Normal"/>
        <w:rPr/>
      </w:pPr>
      <w:r>
        <w:rPr>
          <w:u w:val="single"/>
        </w:rPr>
        <w:t xml:space="preserve"> </w:t>
      </w:r>
      <w:r>
        <w:rPr>
          <w:u w:val="single"/>
        </w:rPr>
        <w:t>Activité Lire et faire lire</w:t>
      </w:r>
      <w:r>
        <w:rPr/>
        <w:t xml:space="preserve"> : </w:t>
      </w:r>
    </w:p>
    <w:p>
      <w:pPr>
        <w:pStyle w:val="Normal"/>
        <w:jc w:val="both"/>
        <w:rPr/>
      </w:pPr>
      <w:r>
        <w:rPr/>
        <w:t>4 bénévoles se sont encore investis cette année, sont intervenus dans les deux classes de maternelle et la classe de CP, ils interviennent durant des séances de 30 minutes sur un groupe de 4-5 enfants .</w:t>
      </w:r>
    </w:p>
    <w:p>
      <w:pPr>
        <w:pStyle w:val="Normal"/>
        <w:jc w:val="both"/>
        <w:rPr/>
      </w:pPr>
      <w:r>
        <w:rPr/>
        <w:t>Activité pérennisée depuis le départ de l'amicale, qui permet aux enfants de l'école de bénéficier de temps ludiques autour de la lecture, à travers un lien inter générationnel.</w:t>
      </w:r>
    </w:p>
    <w:p>
      <w:pPr>
        <w:pStyle w:val="Normal"/>
        <w:rPr/>
      </w:pPr>
      <w:r>
        <w:rPr>
          <w:u w:val="single"/>
        </w:rPr>
        <w:t xml:space="preserve">Cinétik : </w:t>
      </w:r>
    </w:p>
    <w:p>
      <w:pPr>
        <w:pStyle w:val="Normal"/>
        <w:jc w:val="both"/>
        <w:rPr/>
      </w:pPr>
      <w:r>
        <w:rPr/>
        <w:t>M</w:t>
      </w:r>
      <w:r>
        <w:rPr/>
        <w:t>ise en place de ciné</w:t>
      </w:r>
      <w:r>
        <w:rPr/>
        <w:t>s</w:t>
      </w:r>
      <w:r>
        <w:rPr/>
        <w:t xml:space="preserve"> débat</w:t>
      </w:r>
      <w:r>
        <w:rPr/>
        <w:t>s</w:t>
      </w:r>
      <w:r>
        <w:rPr/>
        <w:t xml:space="preserve"> avec 3 autres amicales du </w:t>
      </w:r>
      <w:r>
        <w:rPr/>
        <w:t>département (depuis deux ans)</w:t>
      </w:r>
      <w:r>
        <w:rPr/>
        <w:t>, 3 projections dans la salle du conseil municipal, pot à la fin de la séance  pour clôturer le débat.</w:t>
      </w:r>
    </w:p>
    <w:p>
      <w:pPr>
        <w:pStyle w:val="Normal"/>
        <w:jc w:val="both"/>
        <w:rPr/>
      </w:pPr>
      <w:r>
        <w:rPr/>
        <w:t>Bilan financier : 350 euros de déficits</w:t>
      </w:r>
    </w:p>
    <w:p>
      <w:pPr>
        <w:pStyle w:val="Normal"/>
        <w:jc w:val="both"/>
        <w:rPr/>
      </w:pPr>
      <w:r>
        <w:rPr/>
      </w:r>
    </w:p>
    <w:p>
      <w:pPr>
        <w:pStyle w:val="Normal"/>
        <w:rPr>
          <w:u w:val="single"/>
        </w:rPr>
      </w:pPr>
      <w:r>
        <w:rPr>
          <w:b/>
          <w:bCs/>
          <w:u w:val="single"/>
        </w:rPr>
        <w:t>Autres activités et nouvelles activités à venir</w:t>
      </w:r>
      <w:r>
        <w:rPr>
          <w:u w:val="single"/>
        </w:rPr>
        <w:t xml:space="preserve"> : </w:t>
      </w:r>
    </w:p>
    <w:p>
      <w:pPr>
        <w:pStyle w:val="Normal"/>
        <w:rPr/>
      </w:pPr>
      <w:r>
        <w:rPr>
          <w:i/>
          <w:iCs/>
          <w:u w:val="single"/>
        </w:rPr>
        <w:t>Festival du court métrage</w:t>
      </w:r>
      <w:r>
        <w:rPr/>
        <w:t> : un film une idée, 5 films sur trois jours, le but est de sensibiliser  les jeunes à l’image avec un intervenant de Clisson, projection le weekend end du marché de Noël</w:t>
      </w:r>
    </w:p>
    <w:p>
      <w:pPr>
        <w:pStyle w:val="Normal"/>
        <w:rPr/>
      </w:pPr>
      <w:r>
        <w:rPr>
          <w:i/>
          <w:iCs/>
          <w:u w:val="single"/>
        </w:rPr>
        <w:t>Leçon de cinéma</w:t>
      </w:r>
      <w:r>
        <w:rPr>
          <w:i/>
          <w:iCs/>
        </w:rPr>
        <w:t> </w:t>
      </w:r>
      <w:r>
        <w:rPr/>
        <w:t>: avec la projection de film « le dictateur » avec un travail sur la lumière et la mise en scène</w:t>
      </w:r>
    </w:p>
    <w:p>
      <w:pPr>
        <w:pStyle w:val="Normal"/>
        <w:rPr/>
      </w:pPr>
      <w:r>
        <w:rPr>
          <w:i/>
          <w:iCs/>
          <w:u w:val="single"/>
        </w:rPr>
        <w:t>Sophrologie</w:t>
      </w:r>
      <w:r>
        <w:rPr>
          <w:u w:val="single"/>
        </w:rPr>
        <w:t> </w:t>
      </w:r>
      <w:r>
        <w:rPr/>
        <w:t xml:space="preserve">: avec Georges Roméo, infirmier Gorges, début  des cours </w:t>
        <w:tab/>
        <w:t>avec une première séance gratuite, à partir du 10 octobre le lundi de 19h à 20h dans la salle de réunion.</w:t>
      </w:r>
    </w:p>
    <w:p>
      <w:pPr>
        <w:pStyle w:val="Normal"/>
        <w:rPr/>
      </w:pPr>
      <w:r>
        <w:rPr>
          <w:i/>
          <w:iCs/>
          <w:u w:val="single"/>
        </w:rPr>
        <w:t>Partage de savoir</w:t>
      </w:r>
      <w:r>
        <w:rPr>
          <w:u w:val="single"/>
        </w:rPr>
        <w:t> :</w:t>
      </w:r>
      <w:r>
        <w:rPr/>
        <w:t xml:space="preserve"> après midi couture avec Véro</w:t>
      </w:r>
      <w:r>
        <w:rPr/>
        <w:t>nique DOUAUD</w:t>
      </w:r>
      <w:r>
        <w:rPr/>
        <w:t>, 3-4 après midi</w:t>
      </w:r>
      <w:r>
        <w:rPr/>
        <w:t>s</w:t>
      </w:r>
      <w:r>
        <w:rPr/>
        <w:t xml:space="preserve"> dans l’année avec 4-5 personnes maxi.</w:t>
      </w:r>
    </w:p>
    <w:p>
      <w:pPr>
        <w:pStyle w:val="Normal"/>
        <w:rPr/>
      </w:pPr>
      <w:r>
        <w:rPr/>
      </w:r>
    </w:p>
    <w:p>
      <w:pPr>
        <w:pStyle w:val="Normal"/>
        <w:rPr/>
      </w:pPr>
      <w:r>
        <w:rPr/>
        <w:t>L’assemblée Générale prend acte du rapport d’activité de l’association fait par le Président au cours de la séance et approuve celui-ci.</w:t>
      </w:r>
    </w:p>
    <w:p>
      <w:pPr>
        <w:pStyle w:val="Normal"/>
        <w:rPr/>
      </w:pPr>
      <w:r>
        <w:rPr/>
        <w:t>Cette résolution est adoptée à l’unanimité des présents et représentés.</w:t>
      </w:r>
    </w:p>
    <w:p>
      <w:pPr>
        <w:pStyle w:val="Normal"/>
        <w:rPr>
          <w:b/>
          <w:b/>
        </w:rPr>
      </w:pPr>
      <w:r>
        <w:rPr>
          <w:b/>
        </w:rPr>
        <w:t>Troisième résolution- Rapport financier du trésorier</w:t>
      </w:r>
    </w:p>
    <w:p>
      <w:pPr>
        <w:pStyle w:val="Normal"/>
        <w:jc w:val="both"/>
        <w:rPr/>
      </w:pPr>
      <w:r>
        <w:rPr/>
        <w:t>Éléments</w:t>
      </w:r>
      <w:r>
        <w:rPr/>
        <w:t xml:space="preserve"> principaux du rapport financier :</w:t>
      </w:r>
    </w:p>
    <w:p>
      <w:pPr>
        <w:pStyle w:val="Normal"/>
        <w:jc w:val="both"/>
        <w:rPr/>
      </w:pPr>
      <w:r>
        <w:rPr/>
        <w:t xml:space="preserve">Fête de l’école : 134 euros </w:t>
      </w:r>
    </w:p>
    <w:p>
      <w:pPr>
        <w:pStyle w:val="Normal"/>
        <w:jc w:val="both"/>
        <w:rPr/>
      </w:pPr>
      <w:r>
        <w:rPr/>
        <w:t xml:space="preserve">Tombola : 472 euros </w:t>
      </w:r>
    </w:p>
    <w:p>
      <w:pPr>
        <w:pStyle w:val="Normal"/>
        <w:jc w:val="both"/>
        <w:rPr/>
      </w:pPr>
      <w:r>
        <w:rPr/>
        <w:t>Pizza : 118 euros</w:t>
      </w:r>
    </w:p>
    <w:p>
      <w:pPr>
        <w:pStyle w:val="Normal"/>
        <w:jc w:val="both"/>
        <w:rPr/>
      </w:pPr>
      <w:r>
        <w:rPr/>
        <w:t>Madeleines Bijou : 396 euros</w:t>
      </w:r>
    </w:p>
    <w:p>
      <w:pPr>
        <w:pStyle w:val="Normal"/>
        <w:jc w:val="both"/>
        <w:rPr/>
      </w:pPr>
      <w:r>
        <w:rPr/>
        <w:t xml:space="preserve">1613 euros de bénéfices pour l’année 2015-2016, 50% sera versé à l’école, </w:t>
      </w:r>
      <w:r>
        <w:rPr/>
        <w:t>hors frais de gestion</w:t>
      </w:r>
      <w:r>
        <w:rPr/>
        <w:t>.</w:t>
      </w:r>
    </w:p>
    <w:p>
      <w:pPr>
        <w:pStyle w:val="Normal"/>
        <w:jc w:val="both"/>
        <w:rPr/>
      </w:pPr>
      <w:r>
        <w:rPr/>
        <w:t>L’Assemblée Générale prend acte du rapport financier fait par le Trésorier au cours de la séance (vérification des comptes et répartition des recettes et dépenses) et approuve celui-ci.</w:t>
      </w:r>
    </w:p>
    <w:p>
      <w:pPr>
        <w:pStyle w:val="Normal"/>
        <w:jc w:val="both"/>
        <w:rPr/>
      </w:pPr>
      <w:r>
        <w:rPr/>
        <w:t xml:space="preserve"> </w:t>
      </w:r>
      <w:r>
        <w:rPr/>
        <w:t>Cette résolution est adoptée à l’unanimité des présents et représentés.</w:t>
      </w:r>
    </w:p>
    <w:p>
      <w:pPr>
        <w:pStyle w:val="Normal"/>
        <w:rPr>
          <w:b/>
          <w:b/>
        </w:rPr>
      </w:pPr>
      <w:r>
        <w:rPr>
          <w:b/>
        </w:rPr>
        <w:t>Quatrième résolution-Détermination des cotisations annuelles</w:t>
      </w:r>
    </w:p>
    <w:p>
      <w:pPr>
        <w:pStyle w:val="Normal"/>
        <w:rPr/>
      </w:pPr>
      <w:r>
        <w:rPr/>
        <w:t>L’Assemblée générale, après en avoir délibéré, décide de prévoir la cotisation annuelle à  20 euros.</w:t>
      </w:r>
    </w:p>
    <w:p>
      <w:pPr>
        <w:pStyle w:val="Normal"/>
        <w:rPr/>
      </w:pPr>
      <w:r>
        <w:rPr/>
        <w:t>Cette résolution est adoptée à l’unanimité des présents et représentés.</w:t>
      </w:r>
    </w:p>
    <w:p>
      <w:pPr>
        <w:pStyle w:val="Normal"/>
        <w:rPr/>
      </w:pPr>
      <w:r>
        <w:rPr>
          <w:b/>
        </w:rPr>
        <w:t xml:space="preserve">Cinquième résolution- </w:t>
      </w:r>
      <w:r>
        <w:rPr>
          <w:b/>
        </w:rPr>
        <w:t>Élection</w:t>
      </w:r>
      <w:r>
        <w:rPr>
          <w:b/>
        </w:rPr>
        <w:t xml:space="preserve"> des membres du Conseil d’Administration</w:t>
      </w:r>
    </w:p>
    <w:p>
      <w:pPr>
        <w:pStyle w:val="Normal"/>
        <w:rPr/>
      </w:pPr>
      <w:r>
        <w:rPr/>
        <w:t>Le Conseil d’Administration est actuellement composé de :</w:t>
      </w:r>
    </w:p>
    <w:p>
      <w:pPr>
        <w:pStyle w:val="ListParagraph"/>
        <w:numPr>
          <w:ilvl w:val="0"/>
          <w:numId w:val="2"/>
        </w:numPr>
        <w:rPr/>
      </w:pPr>
      <w:r>
        <w:rPr/>
        <w:t>Nathalie MARCHAU, présidente et référente ci</w:t>
      </w:r>
      <w:r>
        <w:rPr/>
        <w:t>nétik</w:t>
      </w:r>
    </w:p>
    <w:p>
      <w:pPr>
        <w:pStyle w:val="ListParagraph"/>
        <w:numPr>
          <w:ilvl w:val="0"/>
          <w:numId w:val="2"/>
        </w:numPr>
        <w:rPr/>
      </w:pPr>
      <w:r>
        <w:rPr/>
        <w:t>José Miguel TURRADO, président et référent cinétik</w:t>
      </w:r>
    </w:p>
    <w:p>
      <w:pPr>
        <w:pStyle w:val="ListParagraph"/>
        <w:numPr>
          <w:ilvl w:val="0"/>
          <w:numId w:val="2"/>
        </w:numPr>
        <w:rPr/>
      </w:pPr>
      <w:r>
        <w:rPr/>
        <w:t>Véronique DOUAUD, vice-secrétaire et référent après-midi jeux</w:t>
      </w:r>
    </w:p>
    <w:p>
      <w:pPr>
        <w:pStyle w:val="ListParagraph"/>
        <w:numPr>
          <w:ilvl w:val="0"/>
          <w:numId w:val="2"/>
        </w:numPr>
        <w:rPr/>
      </w:pPr>
      <w:r>
        <w:rPr/>
        <w:t>Anne SOLBANI, trésorière</w:t>
      </w:r>
    </w:p>
    <w:p>
      <w:pPr>
        <w:pStyle w:val="ListParagraph"/>
        <w:numPr>
          <w:ilvl w:val="0"/>
          <w:numId w:val="2"/>
        </w:numPr>
        <w:rPr/>
      </w:pPr>
      <w:r>
        <w:rPr/>
        <w:t>Elodie GUIDON, secrétaire et communication + référente Lire et faire Lire</w:t>
      </w:r>
    </w:p>
    <w:p>
      <w:pPr>
        <w:pStyle w:val="ListParagraph"/>
        <w:numPr>
          <w:ilvl w:val="0"/>
          <w:numId w:val="2"/>
        </w:numPr>
        <w:rPr/>
      </w:pPr>
      <w:r>
        <w:rPr/>
        <w:t>Sabrina NICOLAS, communication</w:t>
      </w:r>
    </w:p>
    <w:p>
      <w:pPr>
        <w:pStyle w:val="ListParagraph"/>
        <w:numPr>
          <w:ilvl w:val="0"/>
          <w:numId w:val="2"/>
        </w:numPr>
        <w:rPr/>
      </w:pPr>
      <w:r>
        <w:rPr/>
        <w:t>Florence DEMEURANT, vice trésorière</w:t>
      </w:r>
    </w:p>
    <w:p>
      <w:pPr>
        <w:pStyle w:val="ListParagraph"/>
        <w:numPr>
          <w:ilvl w:val="0"/>
          <w:numId w:val="2"/>
        </w:numPr>
        <w:rPr/>
      </w:pPr>
      <w:r>
        <w:rPr/>
        <w:t>Lionel LIS, référent jardin partagé</w:t>
      </w:r>
    </w:p>
    <w:p>
      <w:pPr>
        <w:pStyle w:val="ListParagraph"/>
        <w:numPr>
          <w:ilvl w:val="0"/>
          <w:numId w:val="2"/>
        </w:numPr>
        <w:rPr/>
      </w:pPr>
      <w:r>
        <w:rPr/>
        <w:t>Gérald DUJARDIN, référent Amilu</w:t>
      </w:r>
    </w:p>
    <w:p>
      <w:pPr>
        <w:pStyle w:val="Normal"/>
        <w:rPr/>
      </w:pPr>
      <w:r>
        <w:rPr/>
        <w:t>L’Assemblée Générale renouvelle le mandat des membres ci-après :</w:t>
      </w:r>
    </w:p>
    <w:p>
      <w:pPr>
        <w:pStyle w:val="ListParagraph"/>
        <w:numPr>
          <w:ilvl w:val="0"/>
          <w:numId w:val="3"/>
        </w:numPr>
        <w:rPr/>
      </w:pPr>
      <w:r>
        <w:rPr/>
        <w:t>Nathalie MARCHAU, José Miguel TURRADO, Véronique DOUAUD</w:t>
      </w:r>
    </w:p>
    <w:p>
      <w:pPr>
        <w:pStyle w:val="ListParagraph"/>
        <w:numPr>
          <w:ilvl w:val="0"/>
          <w:numId w:val="3"/>
        </w:numPr>
        <w:rPr/>
      </w:pPr>
      <w:r>
        <w:rPr/>
        <w:t xml:space="preserve">Elodie GUIDON, Sabrina NICOLAS, </w:t>
      </w:r>
      <w:r>
        <w:rPr/>
        <w:t>Lionel LIS</w:t>
      </w:r>
    </w:p>
    <w:p>
      <w:pPr>
        <w:pStyle w:val="Normal"/>
        <w:rPr/>
      </w:pPr>
      <w:r>
        <w:rPr/>
        <w:t>Suite aux candidatures déposées préalablement à la réunion de l’Assemblée Générale, il a été procédé à l’élection de nouveaux membres en les personnes de :</w:t>
      </w:r>
    </w:p>
    <w:p>
      <w:pPr>
        <w:pStyle w:val="ListParagraph"/>
        <w:numPr>
          <w:ilvl w:val="0"/>
          <w:numId w:val="4"/>
        </w:numPr>
        <w:rPr/>
      </w:pPr>
      <w:r>
        <w:rPr/>
        <w:t>Nathalie MARCHAU, Présidente</w:t>
      </w:r>
    </w:p>
    <w:p>
      <w:pPr>
        <w:pStyle w:val="ListParagraph"/>
        <w:numPr>
          <w:ilvl w:val="0"/>
          <w:numId w:val="0"/>
        </w:numPr>
        <w:rPr/>
      </w:pPr>
      <w:r>
        <w:rPr/>
      </w:r>
    </w:p>
    <w:p>
      <w:pPr>
        <w:pStyle w:val="ListParagraph"/>
        <w:numPr>
          <w:ilvl w:val="0"/>
          <w:numId w:val="4"/>
        </w:numPr>
        <w:rPr/>
      </w:pPr>
      <w:r>
        <w:rPr/>
        <w:t>José Miguel TURRADO, Vice-président</w:t>
      </w:r>
    </w:p>
    <w:p>
      <w:pPr>
        <w:pStyle w:val="ListParagraph"/>
        <w:numPr>
          <w:ilvl w:val="0"/>
          <w:numId w:val="0"/>
        </w:numPr>
        <w:rPr/>
      </w:pPr>
      <w:r>
        <w:rPr/>
      </w:r>
    </w:p>
    <w:p>
      <w:pPr>
        <w:pStyle w:val="ListParagraph"/>
        <w:numPr>
          <w:ilvl w:val="0"/>
          <w:numId w:val="4"/>
        </w:numPr>
        <w:rPr/>
      </w:pPr>
      <w:r>
        <w:rPr/>
        <w:t>Elodie GUIDON, Secrétaire</w:t>
      </w:r>
    </w:p>
    <w:p>
      <w:pPr>
        <w:pStyle w:val="ListParagraph"/>
        <w:numPr>
          <w:ilvl w:val="0"/>
          <w:numId w:val="0"/>
        </w:numPr>
        <w:rPr/>
      </w:pPr>
      <w:r>
        <w:rPr/>
      </w:r>
    </w:p>
    <w:p>
      <w:pPr>
        <w:pStyle w:val="ListParagraph"/>
        <w:numPr>
          <w:ilvl w:val="0"/>
          <w:numId w:val="4"/>
        </w:numPr>
        <w:rPr/>
      </w:pPr>
      <w:r>
        <w:rPr/>
        <w:t>Florence DEMEURANT  Vice-secrétaire</w:t>
      </w:r>
    </w:p>
    <w:p>
      <w:pPr>
        <w:pStyle w:val="ListParagraph"/>
        <w:numPr>
          <w:ilvl w:val="0"/>
          <w:numId w:val="0"/>
        </w:numPr>
        <w:rPr/>
      </w:pPr>
      <w:r>
        <w:rPr/>
      </w:r>
    </w:p>
    <w:p>
      <w:pPr>
        <w:pStyle w:val="ListParagraph"/>
        <w:numPr>
          <w:ilvl w:val="0"/>
          <w:numId w:val="4"/>
        </w:numPr>
        <w:rPr/>
      </w:pPr>
      <w:r>
        <w:rPr/>
        <w:t>Véronique DOUAUD, Trésori</w:t>
      </w:r>
      <w:r>
        <w:rPr/>
        <w:t>è</w:t>
      </w:r>
      <w:r>
        <w:rPr/>
        <w:t>r</w:t>
      </w:r>
      <w:r>
        <w:rPr/>
        <w:t>e</w:t>
      </w:r>
    </w:p>
    <w:p>
      <w:pPr>
        <w:pStyle w:val="ListParagraph"/>
        <w:numPr>
          <w:ilvl w:val="0"/>
          <w:numId w:val="0"/>
        </w:numPr>
        <w:rPr/>
      </w:pPr>
      <w:r>
        <w:rPr/>
      </w:r>
    </w:p>
    <w:p>
      <w:pPr>
        <w:pStyle w:val="ListParagraph"/>
        <w:numPr>
          <w:ilvl w:val="0"/>
          <w:numId w:val="4"/>
        </w:numPr>
        <w:rPr/>
      </w:pPr>
      <w:r>
        <w:rPr/>
        <w:t>Lionel LIS, référent jardin partagé</w:t>
      </w:r>
    </w:p>
    <w:p>
      <w:pPr>
        <w:pStyle w:val="ListParagraph"/>
        <w:numPr>
          <w:ilvl w:val="0"/>
          <w:numId w:val="0"/>
        </w:numPr>
        <w:rPr/>
      </w:pPr>
      <w:r>
        <w:rPr/>
      </w:r>
    </w:p>
    <w:p>
      <w:pPr>
        <w:pStyle w:val="ListParagraph"/>
        <w:numPr>
          <w:ilvl w:val="0"/>
          <w:numId w:val="4"/>
        </w:numPr>
        <w:rPr/>
      </w:pPr>
      <w:r>
        <w:rPr/>
        <w:t>Sabrina NICOLAS, communication</w:t>
      </w:r>
    </w:p>
    <w:p>
      <w:pPr>
        <w:pStyle w:val="ListParagraph"/>
        <w:numPr>
          <w:ilvl w:val="0"/>
          <w:numId w:val="0"/>
        </w:numPr>
        <w:rPr/>
      </w:pPr>
      <w:r>
        <w:rPr/>
      </w:r>
    </w:p>
    <w:p>
      <w:pPr>
        <w:pStyle w:val="ListParagraph"/>
        <w:numPr>
          <w:ilvl w:val="0"/>
          <w:numId w:val="4"/>
        </w:numPr>
        <w:rPr/>
      </w:pPr>
      <w:r>
        <w:rPr/>
        <w:t>Elodie GUIDON, co-communication</w:t>
      </w:r>
    </w:p>
    <w:p>
      <w:pPr>
        <w:pStyle w:val="ListParagraph"/>
        <w:numPr>
          <w:ilvl w:val="0"/>
          <w:numId w:val="0"/>
        </w:numPr>
        <w:rPr/>
      </w:pPr>
      <w:r>
        <w:rPr/>
      </w:r>
    </w:p>
    <w:p>
      <w:pPr>
        <w:pStyle w:val="ListParagraph"/>
        <w:numPr>
          <w:ilvl w:val="0"/>
          <w:numId w:val="4"/>
        </w:numPr>
        <w:rPr/>
      </w:pPr>
      <w:r>
        <w:rPr/>
        <w:t>Sabrina NICOLAS/ Nathalie MARCHAU, référent Amilu</w:t>
      </w:r>
    </w:p>
    <w:p>
      <w:pPr>
        <w:pStyle w:val="ListParagraph"/>
        <w:numPr>
          <w:ilvl w:val="0"/>
          <w:numId w:val="0"/>
        </w:numPr>
        <w:rPr/>
      </w:pPr>
      <w:r>
        <w:rPr/>
      </w:r>
    </w:p>
    <w:p>
      <w:pPr>
        <w:pStyle w:val="Normal"/>
        <w:rPr/>
      </w:pPr>
      <w:r>
        <w:rPr/>
        <w:t>Cette résolution est adoptée à l’unanimité des présents et représentés.</w:t>
      </w:r>
    </w:p>
    <w:p>
      <w:pPr>
        <w:pStyle w:val="Normal"/>
        <w:rPr>
          <w:b/>
          <w:b/>
        </w:rPr>
      </w:pPr>
      <w:r>
        <w:rPr>
          <w:b/>
        </w:rPr>
        <w:t>Dixième résolution- Questions diverses</w:t>
      </w:r>
    </w:p>
    <w:p>
      <w:pPr>
        <w:pStyle w:val="Normal"/>
        <w:rPr/>
      </w:pPr>
      <w:r>
        <w:rPr/>
        <w:t>Pas de questions diverses.</w:t>
      </w:r>
    </w:p>
    <w:p>
      <w:pPr>
        <w:pStyle w:val="Normal"/>
        <w:rPr/>
      </w:pPr>
      <w:bookmarkStart w:id="0" w:name="_GoBack"/>
      <w:bookmarkStart w:id="1" w:name="_GoBack"/>
      <w:bookmarkEnd w:id="1"/>
      <w:r>
        <w:rPr/>
      </w:r>
    </w:p>
    <w:p>
      <w:pPr>
        <w:pStyle w:val="Normal"/>
        <w:rPr/>
      </w:pPr>
      <w:r>
        <w:rPr/>
      </w:r>
    </w:p>
    <w:p>
      <w:pPr>
        <w:pStyle w:val="Normal"/>
        <w:rPr/>
      </w:pPr>
      <w:r>
        <w:rPr/>
      </w:r>
    </w:p>
    <w:p>
      <w:pPr>
        <w:pStyle w:val="Normal"/>
        <w:rPr/>
      </w:pPr>
      <w:r>
        <w:rPr/>
      </w:r>
    </w:p>
    <w:sectPr>
      <w:type w:val="nextPage"/>
      <w:pgSz w:w="11906" w:h="16838"/>
      <w:pgMar w:left="1417" w:right="1417" w:header="0" w:top="426" w:footer="0" w:bottom="993"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
    </w:rPr>
  </w:style>
  <w:style w:type="character" w:styleId="ListLabel2">
    <w:name w:val="ListLabel 2"/>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Lucida Sans"/>
    </w:rPr>
  </w:style>
  <w:style w:type="paragraph" w:styleId="Lgende">
    <w:name w:val="Légende"/>
    <w:basedOn w:val="Normal"/>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8d2f36"/>
    <w:pPr>
      <w:spacing w:before="0" w:after="160"/>
      <w:ind w:left="720" w:hanging="0"/>
      <w:contextualSpacing/>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LibreOffice/4.4.3.2$Windows_x86 LibreOffice_project/88805f81e9fe61362df02b9941de8e38a9b5fd16</Application>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2016-09-30T15:33:00Z</dcterms:created>
  <dc:creator>MARCHAU Nathalie</dc:creator>
  <dc:language>fr-FR</dc:language>
  <cp:lastPrinted>2016-10-15T16:32:40Z</cp:lastPrinted>
  <dcterms:modified xsi:type="dcterms:W3CDTF">2016-10-15T16:35:18Z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